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0F0" w:rsidRDefault="003926CF">
      <w:pPr>
        <w:pStyle w:val="BodyText"/>
        <w:rPr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536701</wp:posOffset>
                </wp:positionH>
                <wp:positionV relativeFrom="page">
                  <wp:posOffset>899161</wp:posOffset>
                </wp:positionV>
                <wp:extent cx="6487795" cy="1941830"/>
                <wp:effectExtent l="0" t="0" r="8255" b="203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7795" cy="1941830"/>
                          <a:chOff x="0" y="0"/>
                          <a:chExt cx="6487795" cy="1941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587" y="3175"/>
                            <a:ext cx="6475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5730">
                                <a:moveTo>
                                  <a:pt x="0" y="0"/>
                                </a:moveTo>
                                <a:lnTo>
                                  <a:pt x="6475730" y="1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048" y="0"/>
                            <a:ext cx="1270" cy="194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1830">
                                <a:moveTo>
                                  <a:pt x="0" y="0"/>
                                </a:moveTo>
                                <a:lnTo>
                                  <a:pt x="1" y="194183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587" y="1938654"/>
                            <a:ext cx="6475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5730">
                                <a:moveTo>
                                  <a:pt x="0" y="0"/>
                                </a:moveTo>
                                <a:lnTo>
                                  <a:pt x="6475730" y="1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484492" y="0"/>
                            <a:ext cx="1270" cy="194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1830">
                                <a:moveTo>
                                  <a:pt x="0" y="0"/>
                                </a:moveTo>
                                <a:lnTo>
                                  <a:pt x="1" y="1941830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578610" y="13091"/>
                            <a:ext cx="334327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F70F0" w:rsidRDefault="003926CF">
                              <w:pPr>
                                <w:spacing w:line="356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Информационен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фиш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за</w:t>
                              </w:r>
                              <w:r>
                                <w:rPr>
                                  <w:b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съставките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9850" y="473793"/>
                            <a:ext cx="1723389" cy="34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F70F0" w:rsidRDefault="00087460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„ЦЕН 2010</w:t>
                              </w:r>
                              <w:r w:rsidR="003926CF">
                                <w:rPr>
                                  <w:sz w:val="24"/>
                                </w:rPr>
                                <w:t>”</w:t>
                              </w:r>
                              <w:r w:rsidR="003926CF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ЕОО</w:t>
                              </w:r>
                              <w:r w:rsidR="003926CF">
                                <w:rPr>
                                  <w:spacing w:val="-5"/>
                                  <w:sz w:val="24"/>
                                </w:rPr>
                                <w:t>Д</w:t>
                              </w:r>
                            </w:p>
                            <w:p w:rsidR="00BF70F0" w:rsidRDefault="003926CF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гр.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="00087460">
                                <w:rPr>
                                  <w:spacing w:val="-2"/>
                                  <w:sz w:val="24"/>
                                </w:rPr>
                                <w:t>Габрово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697226" y="473793"/>
                            <a:ext cx="12439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F70F0" w:rsidRDefault="00BF70F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9850" y="998049"/>
                            <a:ext cx="1290320" cy="34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F70F0" w:rsidRPr="00087460" w:rsidRDefault="003926CF">
                              <w:pPr>
                                <w:spacing w:line="266" w:lineRule="exact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Дан.№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 w:rsidR="00087460">
                                <w:rPr>
                                  <w:spacing w:val="-2"/>
                                  <w:sz w:val="24"/>
                                  <w:lang w:val="en-US"/>
                                </w:rPr>
                                <w:t>BG201008824</w:t>
                              </w:r>
                            </w:p>
                            <w:p w:rsidR="00BF70F0" w:rsidRDefault="003926CF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Булстат: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 w:rsidRPr="00087460">
                                <w:rPr>
                                  <w:b/>
                                  <w:spacing w:val="-2"/>
                                  <w:sz w:val="24"/>
                                </w:rPr>
                                <w:t>116558805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996185" y="1528401"/>
                            <a:ext cx="254571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F70F0" w:rsidRDefault="003926CF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ЗИМНА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ТЕЧНОСТ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ЗА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ЧИСТАЧКИ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42.25pt;margin-top:70.8pt;width:510.85pt;height:152.9pt;z-index:15728640;mso-wrap-distance-left:0;mso-wrap-distance-right:0;mso-position-horizontal-relative:page;mso-position-vertical-relative:page" coordsize="64877,19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">
                <v:shape id="Graphic 2" o:spid="_x0000_s1027" style="position:absolute;left:55;top:31;width:64758;height:13;visibility:visible;mso-wrap-style:square;v-text-anchor:top" coordsize="6475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" path="m,l6475730,1e" filled="f" strokeweight=".48pt">
                  <v:path arrowok="t"/>
                </v:shape>
                <v:shape id="Graphic 3" o:spid="_x0000_s1028" style="position:absolute;left:30;width:13;height:19418;visibility:visible;mso-wrap-style:square;v-text-anchor:top" coordsize="1270,194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" path="m,l1,1941830e" filled="f" strokeweight=".48pt">
                  <v:path arrowok="t"/>
                </v:shape>
                <v:shape id="Graphic 4" o:spid="_x0000_s1029" style="position:absolute;left:55;top:19386;width:64758;height:13;visibility:visible;mso-wrap-style:square;v-text-anchor:top" coordsize="6475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" path="m,l6475730,1e" filled="f" strokeweight=".48pt">
                  <v:path arrowok="t"/>
                </v:shape>
                <v:shape id="Graphic 5" o:spid="_x0000_s1030" style="position:absolute;left:64844;width:13;height:19418;visibility:visible;mso-wrap-style:square;v-text-anchor:top" coordsize="1270,194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" path="m,l1,1941830e" filled="f" strokeweight=".1693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15786;top:130;width:33432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BF70F0" w:rsidRDefault="003926CF">
                        <w:pPr>
                          <w:spacing w:line="356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Информационен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фиш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за</w:t>
                        </w:r>
                        <w:r>
                          <w:rPr>
                            <w:b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съставките</w:t>
                        </w:r>
                      </w:p>
                    </w:txbxContent>
                  </v:textbox>
                </v:shape>
                <v:shape id="Textbox 7" o:spid="_x0000_s1032" type="#_x0000_t202" style="position:absolute;left:698;top:4737;width:172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BF70F0" w:rsidRDefault="00087460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„ЦЕН 2010</w:t>
                        </w:r>
                        <w:r w:rsidR="003926CF">
                          <w:rPr>
                            <w:sz w:val="24"/>
                          </w:rPr>
                          <w:t>”</w:t>
                        </w:r>
                        <w:r w:rsidR="003926CF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ЕОО</w:t>
                        </w:r>
                        <w:r w:rsidR="003926CF">
                          <w:rPr>
                            <w:spacing w:val="-5"/>
                            <w:sz w:val="24"/>
                          </w:rPr>
                          <w:t>Д</w:t>
                        </w:r>
                      </w:p>
                      <w:p w:rsidR="00BF70F0" w:rsidRDefault="003926CF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гр.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 w:rsidR="00087460">
                          <w:rPr>
                            <w:spacing w:val="-2"/>
                            <w:sz w:val="24"/>
                          </w:rPr>
                          <w:t>Габрово</w:t>
                        </w:r>
                      </w:p>
                    </w:txbxContent>
                  </v:textbox>
                </v:shape>
                <v:shape id="Textbox 8" o:spid="_x0000_s1033" type="#_x0000_t202" style="position:absolute;left:26972;top:4737;width:1243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BF70F0" w:rsidRDefault="00BF70F0">
                        <w:pPr>
                          <w:spacing w:line="266" w:lineRule="exac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box 9" o:spid="_x0000_s1034" type="#_x0000_t202" style="position:absolute;left:698;top:9980;width:12903;height:3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BF70F0" w:rsidRPr="00087460" w:rsidRDefault="003926CF">
                        <w:pPr>
                          <w:spacing w:line="266" w:lineRule="exact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</w:rPr>
                          <w:t>Дан.№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 w:rsidR="00087460">
                          <w:rPr>
                            <w:spacing w:val="-2"/>
                            <w:sz w:val="24"/>
                            <w:lang w:val="en-US"/>
                          </w:rPr>
                          <w:t>BG201008824</w:t>
                        </w:r>
                      </w:p>
                      <w:p w:rsidR="00BF70F0" w:rsidRDefault="003926CF">
                        <w:pPr>
                          <w:spacing w:before="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Булстат: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 w:rsidRPr="00087460">
                          <w:rPr>
                            <w:b/>
                            <w:spacing w:val="-2"/>
                            <w:sz w:val="24"/>
                          </w:rPr>
                          <w:t>116558805</w:t>
                        </w:r>
                      </w:p>
                    </w:txbxContent>
                  </v:textbox>
                </v:shape>
                <v:shape id="Textbox 10" o:spid="_x0000_s1035" type="#_x0000_t202" style="position:absolute;left:19961;top:15284;width:2545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BF70F0" w:rsidRDefault="003926CF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ЗИМНА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ТЕЧНОСТ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ЗА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ЧИСТАЧКИ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rPr>
          <w:sz w:val="20"/>
        </w:rPr>
      </w:pPr>
    </w:p>
    <w:p w:rsidR="00BF70F0" w:rsidRDefault="00BF70F0">
      <w:pPr>
        <w:pStyle w:val="BodyText"/>
        <w:spacing w:before="9"/>
        <w:rPr>
          <w:sz w:val="19"/>
        </w:rPr>
      </w:pPr>
    </w:p>
    <w:p w:rsidR="00BF70F0" w:rsidRDefault="003926CF">
      <w:pPr>
        <w:pStyle w:val="ListParagraph"/>
        <w:numPr>
          <w:ilvl w:val="0"/>
          <w:numId w:val="1"/>
        </w:numPr>
        <w:tabs>
          <w:tab w:val="left" w:pos="416"/>
        </w:tabs>
        <w:spacing w:before="90" w:line="275" w:lineRule="exact"/>
        <w:rPr>
          <w:b/>
          <w:sz w:val="24"/>
        </w:rPr>
      </w:pP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ЗИМНА ТЕЧНОСТ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ЗА </w:t>
      </w:r>
      <w:r>
        <w:rPr>
          <w:b/>
          <w:spacing w:val="-2"/>
          <w:sz w:val="24"/>
        </w:rPr>
        <w:t>ЧИСТАЧКИ</w:t>
      </w:r>
    </w:p>
    <w:p w:rsidR="00BF70F0" w:rsidRDefault="00BF70F0">
      <w:pPr>
        <w:spacing w:line="274" w:lineRule="exact"/>
        <w:ind w:left="536"/>
        <w:rPr>
          <w:b/>
          <w:sz w:val="24"/>
        </w:rPr>
      </w:pPr>
    </w:p>
    <w:p w:rsidR="00BF70F0" w:rsidRDefault="003926CF">
      <w:pPr>
        <w:spacing w:line="274" w:lineRule="exact"/>
        <w:ind w:left="536"/>
        <w:rPr>
          <w:b/>
          <w:sz w:val="24"/>
        </w:rPr>
      </w:pPr>
      <w:r>
        <w:rPr>
          <w:sz w:val="24"/>
        </w:rPr>
        <w:t>ПРОИЗВОДИТЕЛ</w:t>
      </w:r>
      <w:r>
        <w:rPr>
          <w:spacing w:val="-1"/>
          <w:sz w:val="24"/>
        </w:rPr>
        <w:t xml:space="preserve"> </w:t>
      </w:r>
      <w:r>
        <w:rPr>
          <w:sz w:val="24"/>
        </w:rPr>
        <w:t>„</w:t>
      </w:r>
      <w:r w:rsidR="00087460">
        <w:rPr>
          <w:b/>
          <w:sz w:val="24"/>
        </w:rPr>
        <w:t>ЦЕН 2010</w:t>
      </w:r>
      <w:r>
        <w:rPr>
          <w:b/>
          <w:sz w:val="24"/>
        </w:rPr>
        <w:t>”</w:t>
      </w:r>
      <w:r>
        <w:rPr>
          <w:b/>
          <w:spacing w:val="-1"/>
          <w:sz w:val="24"/>
        </w:rPr>
        <w:t xml:space="preserve"> </w:t>
      </w:r>
      <w:r w:rsidR="00087460">
        <w:rPr>
          <w:b/>
          <w:spacing w:val="-5"/>
          <w:sz w:val="24"/>
        </w:rPr>
        <w:t>ЕО</w:t>
      </w:r>
      <w:r>
        <w:rPr>
          <w:b/>
          <w:spacing w:val="-5"/>
          <w:sz w:val="24"/>
        </w:rPr>
        <w:t>ОД</w:t>
      </w:r>
    </w:p>
    <w:p w:rsidR="00BF70F0" w:rsidRDefault="00087460">
      <w:pPr>
        <w:pStyle w:val="BodyText"/>
        <w:spacing w:line="242" w:lineRule="auto"/>
        <w:ind w:left="536" w:right="4071"/>
      </w:pPr>
      <w:r>
        <w:t xml:space="preserve"> гр. Габрово</w:t>
      </w:r>
      <w:r w:rsidR="003926CF">
        <w:t>,</w:t>
      </w:r>
      <w:r w:rsidR="003926CF">
        <w:rPr>
          <w:spacing w:val="-10"/>
        </w:rPr>
        <w:t xml:space="preserve"> </w:t>
      </w:r>
      <w:r w:rsidR="003926CF">
        <w:t>ул.</w:t>
      </w:r>
      <w:r>
        <w:t xml:space="preserve"> Индустриална 50</w:t>
      </w:r>
    </w:p>
    <w:p w:rsidR="00BF70F0" w:rsidRDefault="00BF70F0" w:rsidP="00087460">
      <w:pPr>
        <w:pStyle w:val="BodyText"/>
        <w:tabs>
          <w:tab w:val="left" w:pos="2050"/>
        </w:tabs>
        <w:spacing w:line="311" w:lineRule="exact"/>
      </w:pPr>
    </w:p>
    <w:p w:rsidR="00BF70F0" w:rsidRDefault="003926CF">
      <w:pPr>
        <w:pStyle w:val="BodyText"/>
        <w:tabs>
          <w:tab w:val="left" w:pos="1850"/>
        </w:tabs>
        <w:ind w:left="536"/>
      </w:pPr>
      <w:r>
        <w:t>gsm</w:t>
      </w:r>
      <w:r>
        <w:rPr>
          <w:spacing w:val="-7"/>
        </w:rPr>
        <w:t xml:space="preserve"> </w:t>
      </w:r>
      <w:r>
        <w:t>:</w:t>
      </w:r>
      <w:r>
        <w:rPr>
          <w:spacing w:val="-3"/>
        </w:rPr>
        <w:t xml:space="preserve"> </w:t>
      </w:r>
      <w:r w:rsidR="00087460">
        <w:rPr>
          <w:spacing w:val="-5"/>
        </w:rPr>
        <w:t>0889988077</w:t>
      </w:r>
    </w:p>
    <w:p w:rsidR="00BF70F0" w:rsidRPr="00087460" w:rsidRDefault="003926CF">
      <w:pPr>
        <w:pStyle w:val="BodyText"/>
        <w:spacing w:before="3" w:line="322" w:lineRule="exact"/>
        <w:ind w:left="536"/>
        <w:rPr>
          <w:lang w:val="en-US"/>
        </w:rPr>
      </w:pPr>
      <w:r>
        <w:t>e-mail:</w:t>
      </w:r>
      <w:r w:rsidR="00087460">
        <w:rPr>
          <w:color w:val="0000FF"/>
          <w:spacing w:val="-2"/>
          <w:u w:val="single" w:color="0000FF"/>
          <w:lang w:val="en-US"/>
        </w:rPr>
        <w:t>zensklad@</w:t>
      </w:r>
      <w:r>
        <w:rPr>
          <w:color w:val="0000FF"/>
          <w:spacing w:val="-2"/>
          <w:u w:val="single" w:color="0000FF"/>
          <w:lang w:val="en-US"/>
        </w:rPr>
        <w:t>gmail.com</w:t>
      </w:r>
    </w:p>
    <w:p w:rsidR="00BF70F0" w:rsidRPr="003926CF" w:rsidRDefault="003926CF">
      <w:pPr>
        <w:pStyle w:val="BodyText"/>
        <w:ind w:left="536"/>
        <w:rPr>
          <w:lang w:val="en-US"/>
        </w:rPr>
      </w:pPr>
      <w:r>
        <w:t>Web</w:t>
      </w:r>
      <w:r>
        <w:rPr>
          <w:spacing w:val="-7"/>
        </w:rPr>
        <w:t xml:space="preserve"> </w:t>
      </w:r>
      <w:r>
        <w:t>address</w:t>
      </w:r>
      <w:r>
        <w:rPr>
          <w:lang w:val="en-US"/>
        </w:rPr>
        <w:t>: www.trimsoil.bg</w:t>
      </w:r>
    </w:p>
    <w:p w:rsidR="00BF70F0" w:rsidRDefault="00BF70F0">
      <w:pPr>
        <w:pStyle w:val="BodyText"/>
        <w:rPr>
          <w:sz w:val="30"/>
        </w:rPr>
      </w:pPr>
    </w:p>
    <w:p w:rsidR="00BF70F0" w:rsidRDefault="00BF70F0">
      <w:pPr>
        <w:pStyle w:val="BodyText"/>
        <w:rPr>
          <w:sz w:val="30"/>
        </w:rPr>
      </w:pPr>
    </w:p>
    <w:p w:rsidR="00BF70F0" w:rsidRDefault="00BF70F0">
      <w:pPr>
        <w:pStyle w:val="BodyText"/>
        <w:spacing w:before="10"/>
        <w:rPr>
          <w:sz w:val="35"/>
        </w:rPr>
      </w:pPr>
    </w:p>
    <w:p w:rsidR="00BF70F0" w:rsidRDefault="003926CF">
      <w:pPr>
        <w:tabs>
          <w:tab w:val="left" w:pos="460"/>
        </w:tabs>
        <w:ind w:left="102"/>
        <w:rPr>
          <w:b/>
          <w:sz w:val="24"/>
        </w:rPr>
      </w:pPr>
      <w:r>
        <w:rPr>
          <w:spacing w:val="-10"/>
          <w:sz w:val="24"/>
        </w:rPr>
        <w:t>2</w:t>
      </w:r>
      <w:r>
        <w:rPr>
          <w:sz w:val="24"/>
        </w:rPr>
        <w:tab/>
        <w:t>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СЪСТАВКИ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ПРОДУКТА</w:t>
      </w:r>
    </w:p>
    <w:p w:rsidR="00BF70F0" w:rsidRDefault="00BF70F0">
      <w:pPr>
        <w:pStyle w:val="BodyText"/>
        <w:rPr>
          <w:b/>
          <w:sz w:val="26"/>
        </w:rPr>
      </w:pPr>
    </w:p>
    <w:p w:rsidR="00BF70F0" w:rsidRDefault="00BF70F0">
      <w:pPr>
        <w:pStyle w:val="BodyText"/>
        <w:rPr>
          <w:b/>
          <w:sz w:val="26"/>
        </w:rPr>
      </w:pPr>
    </w:p>
    <w:p w:rsidR="00BF70F0" w:rsidRDefault="00BF70F0">
      <w:pPr>
        <w:pStyle w:val="BodyText"/>
        <w:spacing w:before="6"/>
        <w:rPr>
          <w:b/>
          <w:sz w:val="20"/>
        </w:rPr>
      </w:pPr>
    </w:p>
    <w:p w:rsidR="003926CF" w:rsidRPr="003926CF" w:rsidRDefault="004D46BF" w:rsidP="003926CF">
      <w:pPr>
        <w:pStyle w:val="ListParagraph"/>
        <w:numPr>
          <w:ilvl w:val="1"/>
          <w:numId w:val="1"/>
        </w:numPr>
        <w:tabs>
          <w:tab w:val="left" w:pos="489"/>
        </w:tabs>
        <w:ind w:left="489" w:hanging="373"/>
        <w:rPr>
          <w:sz w:val="28"/>
        </w:rPr>
      </w:pPr>
      <w:r>
        <w:rPr>
          <w:spacing w:val="-2"/>
          <w:sz w:val="28"/>
        </w:rPr>
        <w:t>Е</w:t>
      </w:r>
      <w:bookmarkStart w:id="0" w:name="_GoBack"/>
      <w:bookmarkEnd w:id="0"/>
      <w:r w:rsidR="00A268EB">
        <w:rPr>
          <w:spacing w:val="-2"/>
          <w:sz w:val="28"/>
        </w:rPr>
        <w:t>танол</w:t>
      </w:r>
    </w:p>
    <w:p w:rsidR="00BF70F0" w:rsidRDefault="003926CF" w:rsidP="003926CF">
      <w:pPr>
        <w:pStyle w:val="ListParagraph"/>
        <w:tabs>
          <w:tab w:val="left" w:pos="489"/>
        </w:tabs>
        <w:ind w:firstLine="0"/>
        <w:rPr>
          <w:sz w:val="28"/>
        </w:rPr>
      </w:pPr>
      <w:r>
        <w:rPr>
          <w:sz w:val="28"/>
        </w:rPr>
        <w:t>Пав</w:t>
      </w:r>
    </w:p>
    <w:p w:rsidR="00BF70F0" w:rsidRDefault="003926CF">
      <w:pPr>
        <w:pStyle w:val="ListParagraph"/>
        <w:numPr>
          <w:ilvl w:val="1"/>
          <w:numId w:val="1"/>
        </w:numPr>
        <w:tabs>
          <w:tab w:val="left" w:pos="489"/>
        </w:tabs>
        <w:ind w:left="489" w:hanging="373"/>
        <w:rPr>
          <w:sz w:val="28"/>
        </w:rPr>
      </w:pPr>
      <w:r>
        <w:rPr>
          <w:spacing w:val="-2"/>
          <w:sz w:val="28"/>
        </w:rPr>
        <w:t>Парфюм</w:t>
      </w:r>
    </w:p>
    <w:p w:rsidR="00BF70F0" w:rsidRPr="003926CF" w:rsidRDefault="003926CF">
      <w:pPr>
        <w:pStyle w:val="ListParagraph"/>
        <w:numPr>
          <w:ilvl w:val="1"/>
          <w:numId w:val="1"/>
        </w:numPr>
        <w:tabs>
          <w:tab w:val="left" w:pos="489"/>
        </w:tabs>
        <w:spacing w:line="240" w:lineRule="auto"/>
        <w:ind w:left="489" w:hanging="373"/>
        <w:rPr>
          <w:sz w:val="28"/>
        </w:rPr>
      </w:pPr>
      <w:r>
        <w:rPr>
          <w:spacing w:val="-2"/>
          <w:sz w:val="28"/>
        </w:rPr>
        <w:t>Оцветител</w:t>
      </w:r>
    </w:p>
    <w:p w:rsidR="003926CF" w:rsidRDefault="003926CF">
      <w:pPr>
        <w:pStyle w:val="ListParagraph"/>
        <w:numPr>
          <w:ilvl w:val="1"/>
          <w:numId w:val="1"/>
        </w:numPr>
        <w:tabs>
          <w:tab w:val="left" w:pos="489"/>
        </w:tabs>
        <w:spacing w:line="240" w:lineRule="auto"/>
        <w:ind w:left="489" w:hanging="373"/>
        <w:rPr>
          <w:sz w:val="28"/>
        </w:rPr>
      </w:pPr>
    </w:p>
    <w:sectPr w:rsidR="003926CF">
      <w:type w:val="continuous"/>
      <w:pgSz w:w="11900" w:h="16840"/>
      <w:pgMar w:top="1420" w:right="1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D7E19"/>
    <w:multiLevelType w:val="hybridMultilevel"/>
    <w:tmpl w:val="AE1264CE"/>
    <w:lvl w:ilvl="0" w:tplc="C2BC23A8">
      <w:start w:val="1"/>
      <w:numFmt w:val="decimal"/>
      <w:lvlText w:val="%1."/>
      <w:lvlJc w:val="left"/>
      <w:pPr>
        <w:ind w:left="4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3EAF3FE">
      <w:numFmt w:val="bullet"/>
      <w:lvlText w:val="-"/>
      <w:lvlJc w:val="left"/>
      <w:pPr>
        <w:ind w:left="490" w:hanging="3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bg-BG" w:eastAsia="en-US" w:bidi="ar-SA"/>
      </w:rPr>
    </w:lvl>
    <w:lvl w:ilvl="2" w:tplc="21A87FA2">
      <w:numFmt w:val="bullet"/>
      <w:lvlText w:val="•"/>
      <w:lvlJc w:val="left"/>
      <w:pPr>
        <w:ind w:left="1402" w:hanging="374"/>
      </w:pPr>
      <w:rPr>
        <w:rFonts w:hint="default"/>
        <w:lang w:val="bg-BG" w:eastAsia="en-US" w:bidi="ar-SA"/>
      </w:rPr>
    </w:lvl>
    <w:lvl w:ilvl="3" w:tplc="F74CE922">
      <w:numFmt w:val="bullet"/>
      <w:lvlText w:val="•"/>
      <w:lvlJc w:val="left"/>
      <w:pPr>
        <w:ind w:left="2304" w:hanging="374"/>
      </w:pPr>
      <w:rPr>
        <w:rFonts w:hint="default"/>
        <w:lang w:val="bg-BG" w:eastAsia="en-US" w:bidi="ar-SA"/>
      </w:rPr>
    </w:lvl>
    <w:lvl w:ilvl="4" w:tplc="7B562FB4">
      <w:numFmt w:val="bullet"/>
      <w:lvlText w:val="•"/>
      <w:lvlJc w:val="left"/>
      <w:pPr>
        <w:ind w:left="3206" w:hanging="374"/>
      </w:pPr>
      <w:rPr>
        <w:rFonts w:hint="default"/>
        <w:lang w:val="bg-BG" w:eastAsia="en-US" w:bidi="ar-SA"/>
      </w:rPr>
    </w:lvl>
    <w:lvl w:ilvl="5" w:tplc="7FFAFB00">
      <w:numFmt w:val="bullet"/>
      <w:lvlText w:val="•"/>
      <w:lvlJc w:val="left"/>
      <w:pPr>
        <w:ind w:left="4108" w:hanging="374"/>
      </w:pPr>
      <w:rPr>
        <w:rFonts w:hint="default"/>
        <w:lang w:val="bg-BG" w:eastAsia="en-US" w:bidi="ar-SA"/>
      </w:rPr>
    </w:lvl>
    <w:lvl w:ilvl="6" w:tplc="F9967C9E">
      <w:numFmt w:val="bullet"/>
      <w:lvlText w:val="•"/>
      <w:lvlJc w:val="left"/>
      <w:pPr>
        <w:ind w:left="5011" w:hanging="374"/>
      </w:pPr>
      <w:rPr>
        <w:rFonts w:hint="default"/>
        <w:lang w:val="bg-BG" w:eastAsia="en-US" w:bidi="ar-SA"/>
      </w:rPr>
    </w:lvl>
    <w:lvl w:ilvl="7" w:tplc="3D460306">
      <w:numFmt w:val="bullet"/>
      <w:lvlText w:val="•"/>
      <w:lvlJc w:val="left"/>
      <w:pPr>
        <w:ind w:left="5913" w:hanging="374"/>
      </w:pPr>
      <w:rPr>
        <w:rFonts w:hint="default"/>
        <w:lang w:val="bg-BG" w:eastAsia="en-US" w:bidi="ar-SA"/>
      </w:rPr>
    </w:lvl>
    <w:lvl w:ilvl="8" w:tplc="56D8F5C4">
      <w:numFmt w:val="bullet"/>
      <w:lvlText w:val="•"/>
      <w:lvlJc w:val="left"/>
      <w:pPr>
        <w:ind w:left="6815" w:hanging="374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0F0"/>
    <w:rsid w:val="00050FE7"/>
    <w:rsid w:val="00087460"/>
    <w:rsid w:val="003926CF"/>
    <w:rsid w:val="004D46BF"/>
    <w:rsid w:val="00A268EB"/>
    <w:rsid w:val="00B42D84"/>
    <w:rsid w:val="00BF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03746"/>
  <w15:docId w15:val="{8FA03729-809F-4C4F-B9B8-E46214E6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22" w:lineRule="exact"/>
      <w:ind w:left="489" w:hanging="37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3ims</dc:creator>
  <cp:lastModifiedBy>3ims</cp:lastModifiedBy>
  <cp:revision>5</cp:revision>
  <dcterms:created xsi:type="dcterms:W3CDTF">2024-10-28T12:07:00Z</dcterms:created>
  <dcterms:modified xsi:type="dcterms:W3CDTF">2024-10-28T13:37:00Z</dcterms:modified>
</cp:coreProperties>
</file>